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center"/>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lang w:val="de-DE"/>
          <w14:textFill>
            <w14:solidFill>
              <w14:srgbClr w14:val="000000"/>
            </w14:solidFill>
          </w14:textFill>
        </w:rPr>
        <w:t xml:space="preserve"> </w:t>
      </w:r>
    </w:p>
    <w:p>
      <w:pPr>
        <w:pStyle w:val="Normal.0"/>
        <w:spacing w:after="0" w:line="240" w:lineRule="auto"/>
        <w:jc w:val="center"/>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lang w:val="de-DE"/>
          <w14:textFill>
            <w14:solidFill>
              <w14:srgbClr w14:val="000000"/>
            </w14:solidFill>
          </w14:textFill>
        </w:rPr>
        <w:t>Anmeldung zum Repair-Caf</w:t>
      </w:r>
      <w:r>
        <w:rPr>
          <w:rFonts w:ascii="Arial" w:hAnsi="Arial" w:hint="default"/>
          <w:b w:val="1"/>
          <w:bCs w:val="1"/>
          <w:outline w:val="0"/>
          <w:color w:val="000000"/>
          <w:sz w:val="28"/>
          <w:szCs w:val="28"/>
          <w:u w:color="000000"/>
          <w:rtl w:val="0"/>
          <w:lang w:val="de-DE"/>
          <w14:textFill>
            <w14:solidFill>
              <w14:srgbClr w14:val="000000"/>
            </w14:solidFill>
          </w14:textFill>
        </w:rPr>
        <w:t>é</w:t>
      </w:r>
    </w:p>
    <w:p>
      <w:pPr>
        <w:pStyle w:val="Normal.0"/>
        <w:spacing w:after="0" w:line="240" w:lineRule="auto"/>
        <w:rPr>
          <w:rFonts w:ascii="Arial" w:cs="Arial" w:hAnsi="Arial" w:eastAsia="Arial"/>
          <w:b w:val="1"/>
          <w:bCs w:val="1"/>
          <w:outline w:val="0"/>
          <w:color w:val="000000"/>
          <w:sz w:val="28"/>
          <w:szCs w:val="28"/>
          <w:u w:color="000000"/>
          <w14:textFill>
            <w14:solidFill>
              <w14:srgbClr w14:val="000000"/>
            </w14:solidFill>
          </w14:textFill>
        </w:rPr>
      </w:pP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 xml:space="preserve">Name Besitzer:in: </w:t>
      </w: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r>
        <w:rPr>
          <w:rFonts w:ascii="Arial" w:cs="Arial" w:hAnsi="Arial" w:eastAsia="Arial"/>
          <w:outline w:val="0"/>
          <w:color w:val="70706f"/>
          <w:sz w:val="28"/>
          <w:szCs w:val="28"/>
          <w:u w:color="70706f"/>
          <w14:textFill>
            <w14:solidFill>
              <w14:srgbClr w14:val="70706F"/>
            </w14:solidFill>
          </w14:textFill>
        </w:rPr>
        <mc:AlternateContent>
          <mc:Choice Requires="wps">
            <w:drawing xmlns:a="http://schemas.openxmlformats.org/drawingml/2006/main">
              <wp:inline distT="0" distB="0" distL="0" distR="0">
                <wp:extent cx="5759450" cy="558800"/>
                <wp:effectExtent l="0" t="0" r="0" b="0"/>
                <wp:docPr id="1073741826" name="officeArt object" descr="Textfeld 6"/>
                <wp:cNvGraphicFramePr/>
                <a:graphic xmlns:a="http://schemas.openxmlformats.org/drawingml/2006/main">
                  <a:graphicData uri="http://schemas.microsoft.com/office/word/2010/wordprocessingShape">
                    <wps:wsp>
                      <wps:cNvSpPr/>
                      <wps:spPr>
                        <a:xfrm>
                          <a:off x="0" y="0"/>
                          <a:ext cx="5759450" cy="558800"/>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26" style="visibility:visible;width:453.5pt;height:44.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r>
        <w:rPr>
          <w:rFonts w:ascii="Arial" w:hAnsi="Arial"/>
          <w:outline w:val="0"/>
          <w:color w:val="000000"/>
          <w:sz w:val="28"/>
          <w:szCs w:val="28"/>
          <w:u w:color="000000"/>
          <w:rtl w:val="0"/>
          <w:lang w:val="de-DE"/>
          <w14:textFill>
            <w14:solidFill>
              <w14:srgbClr w14:val="000000"/>
            </w14:solidFill>
          </w14:textFill>
        </w:rPr>
        <w:t xml:space="preserve">Datum: </w:t>
      </w: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r>
        <w:rPr>
          <w:rFonts w:ascii="Arial" w:cs="Arial" w:hAnsi="Arial" w:eastAsia="Arial"/>
          <w:outline w:val="0"/>
          <w:color w:val="70706f"/>
          <w:sz w:val="28"/>
          <w:szCs w:val="28"/>
          <w:u w:color="70706f"/>
          <w14:textFill>
            <w14:solidFill>
              <w14:srgbClr w14:val="70706F"/>
            </w14:solidFill>
          </w14:textFill>
        </w:rPr>
        <mc:AlternateContent>
          <mc:Choice Requires="wps">
            <w:drawing xmlns:a="http://schemas.openxmlformats.org/drawingml/2006/main">
              <wp:inline distT="0" distB="0" distL="0" distR="0">
                <wp:extent cx="5759450" cy="558800"/>
                <wp:effectExtent l="0" t="0" r="0" b="0"/>
                <wp:docPr id="1073741827" name="officeArt object" descr="Textfeld 7"/>
                <wp:cNvGraphicFramePr/>
                <a:graphic xmlns:a="http://schemas.openxmlformats.org/drawingml/2006/main">
                  <a:graphicData uri="http://schemas.microsoft.com/office/word/2010/wordprocessingShape">
                    <wps:wsp>
                      <wps:cNvSpPr/>
                      <wps:spPr>
                        <a:xfrm>
                          <a:off x="0" y="0"/>
                          <a:ext cx="5759450" cy="558800"/>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27" style="visibility:visible;width:453.5pt;height:44.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p>
    <w:p>
      <w:pPr>
        <w:pStyle w:val="Normal.0"/>
        <w:spacing w:after="0" w:line="240" w:lineRule="auto"/>
        <w:rPr>
          <w:rFonts w:ascii="Arial" w:cs="Arial" w:hAnsi="Arial" w:eastAsia="Arial"/>
          <w:sz w:val="28"/>
          <w:szCs w:val="28"/>
        </w:rPr>
      </w:pPr>
      <w:r>
        <w:rPr>
          <w:rFonts w:ascii="Arial" w:hAnsi="Arial"/>
          <w:sz w:val="28"/>
          <w:szCs w:val="28"/>
          <w:rtl w:val="0"/>
          <w:lang w:val="de-DE"/>
        </w:rPr>
        <w:t>Telefonnummer f</w:t>
      </w:r>
      <w:r>
        <w:rPr>
          <w:rFonts w:ascii="Arial" w:hAnsi="Arial" w:hint="default"/>
          <w:sz w:val="28"/>
          <w:szCs w:val="28"/>
          <w:rtl w:val="0"/>
          <w:lang w:val="de-DE"/>
        </w:rPr>
        <w:t>ü</w:t>
      </w:r>
      <w:r>
        <w:rPr>
          <w:rFonts w:ascii="Arial" w:hAnsi="Arial"/>
          <w:sz w:val="28"/>
          <w:szCs w:val="28"/>
          <w:rtl w:val="0"/>
          <w:lang w:val="de-DE"/>
        </w:rPr>
        <w:t>r R</w:t>
      </w:r>
      <w:r>
        <w:rPr>
          <w:rFonts w:ascii="Arial" w:hAnsi="Arial" w:hint="default"/>
          <w:sz w:val="28"/>
          <w:szCs w:val="28"/>
          <w:rtl w:val="0"/>
          <w:lang w:val="de-DE"/>
        </w:rPr>
        <w:t>ü</w:t>
      </w:r>
      <w:r>
        <w:rPr>
          <w:rFonts w:ascii="Arial" w:hAnsi="Arial"/>
          <w:sz w:val="28"/>
          <w:szCs w:val="28"/>
          <w:rtl w:val="0"/>
          <w:lang w:val="de-DE"/>
        </w:rPr>
        <w:t>ckfragen und Absprachen:</w:t>
      </w: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r>
        <w:rPr>
          <w:rFonts w:ascii="Arial" w:cs="Arial" w:hAnsi="Arial" w:eastAsia="Arial"/>
          <w:outline w:val="0"/>
          <w:color w:val="70706f"/>
          <w:sz w:val="28"/>
          <w:szCs w:val="28"/>
          <w:u w:color="70706f"/>
          <w14:textFill>
            <w14:solidFill>
              <w14:srgbClr w14:val="70706F"/>
            </w14:solidFill>
          </w14:textFill>
        </w:rPr>
        <mc:AlternateContent>
          <mc:Choice Requires="wps">
            <w:drawing xmlns:a="http://schemas.openxmlformats.org/drawingml/2006/main">
              <wp:inline distT="0" distB="0" distL="0" distR="0">
                <wp:extent cx="5759450" cy="558800"/>
                <wp:effectExtent l="0" t="0" r="0" b="0"/>
                <wp:docPr id="1073741828" name="officeArt object" descr="Textfeld 8"/>
                <wp:cNvGraphicFramePr/>
                <a:graphic xmlns:a="http://schemas.openxmlformats.org/drawingml/2006/main">
                  <a:graphicData uri="http://schemas.microsoft.com/office/word/2010/wordprocessingShape">
                    <wps:wsp>
                      <wps:cNvSpPr/>
                      <wps:spPr>
                        <a:xfrm>
                          <a:off x="0" y="0"/>
                          <a:ext cx="5759450" cy="558800"/>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28" style="visibility:visible;width:453.5pt;height:44.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p>
    <w:p>
      <w:pPr>
        <w:pStyle w:val="Normal.0"/>
        <w:spacing w:after="0" w:line="240" w:lineRule="auto"/>
        <w:rPr>
          <w:rFonts w:ascii="Arial" w:cs="Arial" w:hAnsi="Arial" w:eastAsia="Arial"/>
          <w:i w:val="1"/>
          <w:iCs w:val="1"/>
          <w:outline w:val="0"/>
          <w:color w:val="000000"/>
          <w:sz w:val="28"/>
          <w:szCs w:val="28"/>
          <w:u w:color="000000"/>
          <w14:textFill>
            <w14:solidFill>
              <w14:srgbClr w14:val="000000"/>
            </w14:solidFill>
          </w14:textFill>
        </w:rPr>
      </w:pPr>
      <w:r>
        <w:rPr>
          <w:rFonts w:ascii="Arial" w:hAnsi="Arial"/>
          <w:i w:val="1"/>
          <w:iCs w:val="1"/>
          <w:outline w:val="0"/>
          <w:color w:val="000000"/>
          <w:sz w:val="28"/>
          <w:szCs w:val="28"/>
          <w:u w:color="000000"/>
          <w:rtl w:val="0"/>
          <w:lang w:val="de-DE"/>
          <w14:textFill>
            <w14:solidFill>
              <w14:srgbClr w14:val="000000"/>
            </w14:solidFill>
          </w14:textFill>
        </w:rPr>
        <w:t>Bitte beantworten Sie die folgenden Fragen so detailliert wie m</w:t>
      </w:r>
      <w:r>
        <w:rPr>
          <w:rFonts w:ascii="Arial" w:hAnsi="Arial" w:hint="default"/>
          <w:i w:val="1"/>
          <w:iCs w:val="1"/>
          <w:outline w:val="0"/>
          <w:color w:val="000000"/>
          <w:sz w:val="28"/>
          <w:szCs w:val="28"/>
          <w:u w:color="000000"/>
          <w:rtl w:val="0"/>
          <w:lang w:val="de-DE"/>
          <w14:textFill>
            <w14:solidFill>
              <w14:srgbClr w14:val="000000"/>
            </w14:solidFill>
          </w14:textFill>
        </w:rPr>
        <w:t>ö</w:t>
      </w:r>
      <w:r>
        <w:rPr>
          <w:rFonts w:ascii="Arial" w:hAnsi="Arial"/>
          <w:i w:val="1"/>
          <w:iCs w:val="1"/>
          <w:outline w:val="0"/>
          <w:color w:val="000000"/>
          <w:sz w:val="28"/>
          <w:szCs w:val="28"/>
          <w:u w:color="000000"/>
          <w:rtl w:val="0"/>
          <w:lang w:val="de-DE"/>
          <w14:textFill>
            <w14:solidFill>
              <w14:srgbClr w14:val="000000"/>
            </w14:solidFill>
          </w14:textFill>
        </w:rPr>
        <w:t>glich.</w:t>
      </w:r>
    </w:p>
    <w:p>
      <w:pPr>
        <w:pStyle w:val="Normal.0"/>
        <w:spacing w:after="0" w:line="240" w:lineRule="auto"/>
        <w:rPr>
          <w:rFonts w:ascii="Arial" w:cs="Arial" w:hAnsi="Arial" w:eastAsia="Arial"/>
          <w:i w:val="1"/>
          <w:iCs w:val="1"/>
          <w:outline w:val="0"/>
          <w:color w:val="000000"/>
          <w:sz w:val="28"/>
          <w:szCs w:val="28"/>
          <w:u w:color="000000"/>
          <w14:textFill>
            <w14:solidFill>
              <w14:srgbClr w14:val="000000"/>
            </w14:solidFill>
          </w14:textFill>
        </w:rPr>
      </w:pPr>
      <w:r>
        <w:rPr>
          <w:rFonts w:ascii="Arial" w:hAnsi="Arial"/>
          <w:i w:val="1"/>
          <w:iCs w:val="1"/>
          <w:outline w:val="0"/>
          <w:color w:val="000000"/>
          <w:sz w:val="28"/>
          <w:szCs w:val="28"/>
          <w:u w:color="000000"/>
          <w:rtl w:val="0"/>
          <w:lang w:val="de-DE"/>
          <w14:textFill>
            <w14:solidFill>
              <w14:srgbClr w14:val="000000"/>
            </w14:solidFill>
          </w14:textFill>
        </w:rPr>
        <w:t>Je mehr Antworten, desto besser!</w:t>
      </w:r>
    </w:p>
    <w:p>
      <w:pPr>
        <w:pStyle w:val="Normal.0"/>
        <w:spacing w:after="0" w:line="240" w:lineRule="auto"/>
        <w:rPr>
          <w:rFonts w:ascii="Arial" w:cs="Arial" w:hAnsi="Arial" w:eastAsia="Arial"/>
          <w:i w:val="1"/>
          <w:iCs w:val="1"/>
          <w:outline w:val="0"/>
          <w:color w:val="000000"/>
          <w:sz w:val="28"/>
          <w:szCs w:val="28"/>
          <w:u w:color="000000"/>
          <w14:textFill>
            <w14:solidFill>
              <w14:srgbClr w14:val="000000"/>
            </w14:solidFill>
          </w14:textFill>
        </w:rPr>
      </w:pPr>
    </w:p>
    <w:p>
      <w:pPr>
        <w:pStyle w:val="Normal.0"/>
        <w:spacing w:after="0" w:line="240" w:lineRule="auto"/>
        <w:jc w:val="center"/>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hint="default"/>
          <w:b w:val="1"/>
          <w:bCs w:val="1"/>
          <w:outline w:val="0"/>
          <w:color w:val="000000"/>
          <w:sz w:val="28"/>
          <w:szCs w:val="28"/>
          <w:u w:color="000000"/>
          <w:rtl w:val="0"/>
          <w:lang w:val="de-DE"/>
          <w14:textFill>
            <w14:solidFill>
              <w14:srgbClr w14:val="000000"/>
            </w14:solidFill>
          </w14:textFill>
        </w:rPr>
        <w:t>Ü</w:t>
      </w:r>
      <w:r>
        <w:rPr>
          <w:rFonts w:ascii="Arial" w:hAnsi="Arial"/>
          <w:b w:val="1"/>
          <w:bCs w:val="1"/>
          <w:outline w:val="0"/>
          <w:color w:val="000000"/>
          <w:sz w:val="28"/>
          <w:szCs w:val="28"/>
          <w:u w:color="000000"/>
          <w:rtl w:val="0"/>
          <w:lang w:val="de-DE"/>
          <w14:textFill>
            <w14:solidFill>
              <w14:srgbClr w14:val="000000"/>
            </w14:solidFill>
          </w14:textFill>
        </w:rPr>
        <w:t>ber das Produkt</w:t>
      </w:r>
    </w:p>
    <w:p>
      <w:pPr>
        <w:pStyle w:val="Normal.0"/>
        <w:spacing w:after="0" w:line="240" w:lineRule="auto"/>
        <w:jc w:val="center"/>
        <w:rPr>
          <w:rFonts w:ascii="Arial" w:cs="Arial" w:hAnsi="Arial" w:eastAsia="Arial"/>
          <w:b w:val="1"/>
          <w:bCs w:val="1"/>
          <w:outline w:val="0"/>
          <w:color w:val="000000"/>
          <w:sz w:val="28"/>
          <w:szCs w:val="28"/>
          <w:u w:color="000000"/>
          <w14:textFill>
            <w14:solidFill>
              <w14:srgbClr w14:val="000000"/>
            </w14:solidFill>
          </w14:textFill>
        </w:rPr>
      </w:pP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 xml:space="preserve">Art Produkt (z.B. Staubsauger): </w:t>
      </w: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r>
        <w:rPr>
          <w:rFonts w:ascii="Arial" w:cs="Arial" w:hAnsi="Arial" w:eastAsia="Arial"/>
          <w:outline w:val="0"/>
          <w:color w:val="70706f"/>
          <w:sz w:val="28"/>
          <w:szCs w:val="28"/>
          <w:u w:color="70706f"/>
          <w14:textFill>
            <w14:solidFill>
              <w14:srgbClr w14:val="70706F"/>
            </w14:solidFill>
          </w14:textFill>
        </w:rPr>
        <mc:AlternateContent>
          <mc:Choice Requires="wps">
            <w:drawing xmlns:a="http://schemas.openxmlformats.org/drawingml/2006/main">
              <wp:inline distT="0" distB="0" distL="0" distR="0">
                <wp:extent cx="5759450" cy="558800"/>
                <wp:effectExtent l="0" t="0" r="0" b="0"/>
                <wp:docPr id="1073741829" name="officeArt object" descr="Textfeld 2"/>
                <wp:cNvGraphicFramePr/>
                <a:graphic xmlns:a="http://schemas.openxmlformats.org/drawingml/2006/main">
                  <a:graphicData uri="http://schemas.microsoft.com/office/word/2010/wordprocessingShape">
                    <wps:wsp>
                      <wps:cNvSpPr/>
                      <wps:spPr>
                        <a:xfrm>
                          <a:off x="0" y="0"/>
                          <a:ext cx="5759450" cy="558800"/>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29" style="visibility:visible;width:453.5pt;height:44.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 xml:space="preserve">Marke: </w:t>
      </w: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r>
        <w:rPr>
          <w:rFonts w:ascii="Arial" w:cs="Arial" w:hAnsi="Arial" w:eastAsia="Arial"/>
          <w:outline w:val="0"/>
          <w:color w:val="70706f"/>
          <w:sz w:val="28"/>
          <w:szCs w:val="28"/>
          <w:u w:color="70706f"/>
          <w14:textFill>
            <w14:solidFill>
              <w14:srgbClr w14:val="70706F"/>
            </w14:solidFill>
          </w14:textFill>
        </w:rPr>
        <mc:AlternateContent>
          <mc:Choice Requires="wps">
            <w:drawing xmlns:a="http://schemas.openxmlformats.org/drawingml/2006/main">
              <wp:inline distT="0" distB="0" distL="0" distR="0">
                <wp:extent cx="5759450" cy="558800"/>
                <wp:effectExtent l="0" t="0" r="0" b="0"/>
                <wp:docPr id="1073741830" name="officeArt object" descr="Textfeld 3"/>
                <wp:cNvGraphicFramePr/>
                <a:graphic xmlns:a="http://schemas.openxmlformats.org/drawingml/2006/main">
                  <a:graphicData uri="http://schemas.microsoft.com/office/word/2010/wordprocessingShape">
                    <wps:wsp>
                      <wps:cNvSpPr/>
                      <wps:spPr>
                        <a:xfrm>
                          <a:off x="0" y="0"/>
                          <a:ext cx="5759450" cy="558800"/>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30" style="visibility:visible;width:453.5pt;height:44.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Herstellungsjahr (gesch</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 xml:space="preserve">tzt): </w:t>
      </w: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r>
        <w:rPr>
          <w:rFonts w:ascii="Arial" w:cs="Arial" w:hAnsi="Arial" w:eastAsia="Arial"/>
          <w:outline w:val="0"/>
          <w:color w:val="70706f"/>
          <w:sz w:val="28"/>
          <w:szCs w:val="28"/>
          <w:u w:color="70706f"/>
          <w14:textFill>
            <w14:solidFill>
              <w14:srgbClr w14:val="70706F"/>
            </w14:solidFill>
          </w14:textFill>
        </w:rPr>
        <mc:AlternateContent>
          <mc:Choice Requires="wps">
            <w:drawing xmlns:a="http://schemas.openxmlformats.org/drawingml/2006/main">
              <wp:inline distT="0" distB="0" distL="0" distR="0">
                <wp:extent cx="5759450" cy="558800"/>
                <wp:effectExtent l="0" t="0" r="0" b="0"/>
                <wp:docPr id="1073741831" name="officeArt object" descr="Textfeld 4"/>
                <wp:cNvGraphicFramePr/>
                <a:graphic xmlns:a="http://schemas.openxmlformats.org/drawingml/2006/main">
                  <a:graphicData uri="http://schemas.microsoft.com/office/word/2010/wordprocessingShape">
                    <wps:wsp>
                      <wps:cNvSpPr/>
                      <wps:spPr>
                        <a:xfrm>
                          <a:off x="0" y="0"/>
                          <a:ext cx="5759450" cy="558800"/>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31" style="visibility:visible;width:453.5pt;height:44.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 xml:space="preserve">Modell, Typnummer und/oder Seriennummer: </w:t>
      </w: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r>
        <w:rPr>
          <w:rFonts w:ascii="Arial" w:cs="Arial" w:hAnsi="Arial" w:eastAsia="Arial"/>
          <w:outline w:val="0"/>
          <w:color w:val="70706f"/>
          <w:sz w:val="28"/>
          <w:szCs w:val="28"/>
          <w:u w:color="70706f"/>
          <w14:textFill>
            <w14:solidFill>
              <w14:srgbClr w14:val="70706F"/>
            </w14:solidFill>
          </w14:textFill>
        </w:rPr>
        <mc:AlternateContent>
          <mc:Choice Requires="wps">
            <w:drawing xmlns:a="http://schemas.openxmlformats.org/drawingml/2006/main">
              <wp:inline distT="0" distB="0" distL="0" distR="0">
                <wp:extent cx="5759450" cy="558800"/>
                <wp:effectExtent l="0" t="0" r="0" b="0"/>
                <wp:docPr id="1073741832" name="officeArt object" descr="Textfeld 9"/>
                <wp:cNvGraphicFramePr/>
                <a:graphic xmlns:a="http://schemas.openxmlformats.org/drawingml/2006/main">
                  <a:graphicData uri="http://schemas.microsoft.com/office/word/2010/wordprocessingShape">
                    <wps:wsp>
                      <wps:cNvSpPr/>
                      <wps:spPr>
                        <a:xfrm>
                          <a:off x="0" y="0"/>
                          <a:ext cx="5759450" cy="558800"/>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32" style="visibility:visible;width:453.5pt;height:44.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 xml:space="preserve">Beschreibung des Problems + (vermutliche) Ursache: </w:t>
      </w: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r>
        <w:rPr>
          <w:rFonts w:ascii="Arial" w:cs="Arial" w:hAnsi="Arial" w:eastAsia="Arial"/>
          <w:outline w:val="0"/>
          <w:color w:val="70706f"/>
          <w:sz w:val="28"/>
          <w:szCs w:val="28"/>
          <w:u w:color="70706f"/>
          <w14:textFill>
            <w14:solidFill>
              <w14:srgbClr w14:val="70706F"/>
            </w14:solidFill>
          </w14:textFill>
        </w:rPr>
        <mc:AlternateContent>
          <mc:Choice Requires="wps">
            <w:drawing xmlns:a="http://schemas.openxmlformats.org/drawingml/2006/main">
              <wp:inline distT="0" distB="0" distL="0" distR="0">
                <wp:extent cx="5759450" cy="558800"/>
                <wp:effectExtent l="0" t="0" r="0" b="0"/>
                <wp:docPr id="1073741833" name="officeArt object" descr="Textfeld 5"/>
                <wp:cNvGraphicFramePr/>
                <a:graphic xmlns:a="http://schemas.openxmlformats.org/drawingml/2006/main">
                  <a:graphicData uri="http://schemas.microsoft.com/office/word/2010/wordprocessingShape">
                    <wps:wsp>
                      <wps:cNvSpPr/>
                      <wps:spPr>
                        <a:xfrm>
                          <a:off x="0" y="0"/>
                          <a:ext cx="5759450" cy="558800"/>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33" style="visibility:visible;width:453.5pt;height:44.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p>
    <w:p>
      <w:pPr>
        <w:pStyle w:val="Normal.0"/>
        <w:spacing w:after="0" w:line="240" w:lineRule="auto"/>
        <w:rPr>
          <w:rFonts w:ascii="Arial" w:cs="Arial" w:hAnsi="Arial" w:eastAsia="Arial"/>
          <w:b w:val="1"/>
          <w:bCs w:val="1"/>
          <w:outline w:val="0"/>
          <w:color w:val="000000"/>
          <w:sz w:val="28"/>
          <w:szCs w:val="28"/>
          <w:u w:color="000000"/>
          <w14:textFill>
            <w14:solidFill>
              <w14:srgbClr w14:val="000000"/>
            </w14:solidFill>
          </w14:textFill>
        </w:rPr>
      </w:pP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 xml:space="preserve">Wurde das Produkt schon einmal repariert? </w:t>
      </w: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r>
        <w:rPr>
          <w:rFonts w:ascii="Arial" w:cs="Arial" w:hAnsi="Arial" w:eastAsia="Arial"/>
          <w:outline w:val="0"/>
          <w:color w:val="70706f"/>
          <w:sz w:val="28"/>
          <w:szCs w:val="28"/>
          <w:u w:color="70706f"/>
          <w14:textFill>
            <w14:solidFill>
              <w14:srgbClr w14:val="70706F"/>
            </w14:solidFill>
          </w14:textFill>
        </w:rPr>
        <mc:AlternateContent>
          <mc:Choice Requires="wps">
            <w:drawing xmlns:a="http://schemas.openxmlformats.org/drawingml/2006/main">
              <wp:inline distT="0" distB="0" distL="0" distR="0">
                <wp:extent cx="5759450" cy="558800"/>
                <wp:effectExtent l="0" t="0" r="0" b="0"/>
                <wp:docPr id="1073741834" name="officeArt object" descr="Textfeld 10"/>
                <wp:cNvGraphicFramePr/>
                <a:graphic xmlns:a="http://schemas.openxmlformats.org/drawingml/2006/main">
                  <a:graphicData uri="http://schemas.microsoft.com/office/word/2010/wordprocessingShape">
                    <wps:wsp>
                      <wps:cNvSpPr/>
                      <wps:spPr>
                        <a:xfrm>
                          <a:off x="0" y="0"/>
                          <a:ext cx="5759450" cy="558800"/>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34" style="visibility:visible;width:453.5pt;height:44.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r>
        <w:rPr>
          <w:rFonts w:ascii="Arial" w:hAnsi="Arial"/>
          <w:outline w:val="0"/>
          <w:color w:val="000000"/>
          <w:sz w:val="28"/>
          <w:szCs w:val="28"/>
          <w:u w:color="000000"/>
          <w:rtl w:val="0"/>
          <w:lang w:val="de-DE"/>
          <w14:textFill>
            <w14:solidFill>
              <w14:srgbClr w14:val="000000"/>
            </w14:solidFill>
          </w14:textFill>
        </w:rPr>
        <w:t xml:space="preserve">Wenn repariert: Was wurde unternommen? </w:t>
      </w:r>
    </w:p>
    <w:p>
      <w:pPr>
        <w:pStyle w:val="Normal.0"/>
        <w:spacing w:after="0" w:line="240" w:lineRule="auto"/>
        <w:rPr>
          <w:rFonts w:ascii="Arial" w:cs="Arial" w:hAnsi="Arial" w:eastAsia="Arial"/>
          <w:outline w:val="0"/>
          <w:color w:val="70706f"/>
          <w:sz w:val="28"/>
          <w:szCs w:val="28"/>
          <w:u w:color="70706f"/>
          <w14:textFill>
            <w14:solidFill>
              <w14:srgbClr w14:val="70706F"/>
            </w14:solidFill>
          </w14:textFill>
        </w:rPr>
      </w:pPr>
      <w:r>
        <w:rPr>
          <w:rFonts w:ascii="Arial" w:cs="Arial" w:hAnsi="Arial" w:eastAsia="Arial"/>
          <w:outline w:val="0"/>
          <w:color w:val="70706f"/>
          <w:sz w:val="28"/>
          <w:szCs w:val="28"/>
          <w:u w:color="70706f"/>
          <w14:textFill>
            <w14:solidFill>
              <w14:srgbClr w14:val="70706F"/>
            </w14:solidFill>
          </w14:textFill>
        </w:rPr>
        <mc:AlternateContent>
          <mc:Choice Requires="wps">
            <w:drawing xmlns:a="http://schemas.openxmlformats.org/drawingml/2006/main">
              <wp:inline distT="0" distB="0" distL="0" distR="0">
                <wp:extent cx="5759450" cy="558800"/>
                <wp:effectExtent l="0" t="0" r="0" b="0"/>
                <wp:docPr id="1073741835" name="officeArt object" descr="Textfeld 11"/>
                <wp:cNvGraphicFramePr/>
                <a:graphic xmlns:a="http://schemas.openxmlformats.org/drawingml/2006/main">
                  <a:graphicData uri="http://schemas.microsoft.com/office/word/2010/wordprocessingShape">
                    <wps:wsp>
                      <wps:cNvSpPr/>
                      <wps:spPr>
                        <a:xfrm>
                          <a:off x="0" y="0"/>
                          <a:ext cx="5759450" cy="558800"/>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35" style="visibility:visible;width:453.5pt;height:44.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p>
    <w:p>
      <w:pPr>
        <w:pStyle w:val="Normal.0"/>
      </w:pPr>
      <w:r>
        <w:rPr>
          <w:rFonts w:ascii="Arial Unicode MS" w:cs="Arial Unicode MS" w:hAnsi="Arial Unicode MS" w:eastAsia="Arial Unicode MS"/>
          <w:b w:val="0"/>
          <w:bCs w:val="0"/>
          <w:i w:val="0"/>
          <w:iCs w:val="0"/>
          <w:outline w:val="0"/>
          <w:color w:val="000000"/>
          <w:sz w:val="28"/>
          <w:szCs w:val="28"/>
          <w:u w:color="000000"/>
          <w14:textFill>
            <w14:solidFill>
              <w14:srgbClr w14:val="000000"/>
            </w14:solidFill>
          </w14:textFill>
        </w:rPr>
        <w:br w:type="page"/>
      </w:r>
    </w:p>
    <w:p>
      <w:pPr>
        <w:pStyle w:val="Normal.0"/>
        <w:spacing w:after="0" w:line="240" w:lineRule="auto"/>
        <w:jc w:val="center"/>
        <w:rPr>
          <w:rFonts w:ascii="Arial" w:cs="Arial" w:hAnsi="Arial" w:eastAsia="Arial"/>
          <w:b w:val="1"/>
          <w:bCs w:val="1"/>
          <w:outline w:val="0"/>
          <w:color w:val="000000"/>
          <w:sz w:val="28"/>
          <w:szCs w:val="28"/>
          <w:u w:color="000000"/>
          <w14:textFill>
            <w14:solidFill>
              <w14:srgbClr w14:val="000000"/>
            </w14:solidFill>
          </w14:textFill>
        </w:rPr>
      </w:pPr>
    </w:p>
    <w:p>
      <w:pPr>
        <w:pStyle w:val="Normal.0"/>
        <w:spacing w:after="0" w:line="240" w:lineRule="auto"/>
        <w:jc w:val="center"/>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lang w:val="de-DE"/>
          <w14:textFill>
            <w14:solidFill>
              <w14:srgbClr w14:val="000000"/>
            </w14:solidFill>
          </w14:textFill>
        </w:rPr>
        <w:t>Hausordnung</w:t>
      </w:r>
    </w:p>
    <w:p>
      <w:pPr>
        <w:pStyle w:val="Normal.0"/>
        <w:spacing w:after="0" w:line="240" w:lineRule="auto"/>
        <w:rPr>
          <w:rFonts w:ascii="Arial" w:cs="Arial" w:hAnsi="Arial" w:eastAsia="Arial"/>
          <w:outline w:val="0"/>
          <w:color w:val="000000"/>
          <w:sz w:val="28"/>
          <w:szCs w:val="28"/>
          <w:u w:color="000000"/>
          <w14:textFill>
            <w14:solidFill>
              <w14:srgbClr w14:val="000000"/>
            </w14:solidFill>
          </w14:textFill>
        </w:rPr>
      </w:pPr>
    </w:p>
    <w:p>
      <w:pPr>
        <w:pStyle w:val="Normal.0"/>
        <w:spacing w:after="120" w:line="240" w:lineRule="auto"/>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lang w:val="de-DE"/>
          <w14:textFill>
            <w14:solidFill>
              <w14:srgbClr w14:val="000000"/>
            </w14:solidFill>
          </w14:textFill>
        </w:rPr>
        <w:t>Das Repair-Caf</w:t>
      </w:r>
      <w:r>
        <w:rPr>
          <w:rFonts w:ascii="Arial" w:hAnsi="Arial" w:hint="default"/>
          <w:b w:val="1"/>
          <w:bCs w:val="1"/>
          <w:outline w:val="0"/>
          <w:color w:val="000000"/>
          <w:sz w:val="28"/>
          <w:szCs w:val="28"/>
          <w:u w:color="000000"/>
          <w:rtl w:val="0"/>
          <w:lang w:val="de-DE"/>
          <w14:textFill>
            <w14:solidFill>
              <w14:srgbClr w14:val="000000"/>
            </w14:solidFill>
          </w14:textFill>
        </w:rPr>
        <w:t xml:space="preserve">é </w:t>
      </w:r>
      <w:r>
        <w:rPr>
          <w:rFonts w:ascii="Arial" w:hAnsi="Arial"/>
          <w:b w:val="1"/>
          <w:bCs w:val="1"/>
          <w:outline w:val="0"/>
          <w:color w:val="000000"/>
          <w:sz w:val="28"/>
          <w:szCs w:val="28"/>
          <w:u w:color="000000"/>
          <w:rtl w:val="0"/>
          <w:lang w:val="de-DE"/>
          <w14:textFill>
            <w14:solidFill>
              <w14:srgbClr w14:val="000000"/>
            </w14:solidFill>
          </w14:textFill>
        </w:rPr>
        <w:t xml:space="preserve">ist kein kostenloser Reparaturdienstleister. </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lang w:val="de-DE"/>
          <w14:textFill>
            <w14:solidFill>
              <w14:srgbClr w14:val="000000"/>
            </w14:solidFill>
          </w14:textFill>
        </w:rPr>
        <w:t>Es geht im Repair Caf</w:t>
      </w:r>
      <w:r>
        <w:rPr>
          <w:rFonts w:ascii="Arial" w:hAnsi="Arial" w:hint="default"/>
          <w:b w:val="1"/>
          <w:bCs w:val="1"/>
          <w:outline w:val="0"/>
          <w:color w:val="000000"/>
          <w:sz w:val="28"/>
          <w:szCs w:val="28"/>
          <w:u w:color="000000"/>
          <w:rtl w:val="0"/>
          <w:lang w:val="de-DE"/>
          <w14:textFill>
            <w14:solidFill>
              <w14:srgbClr w14:val="000000"/>
            </w14:solidFill>
          </w14:textFill>
        </w:rPr>
        <w:t xml:space="preserve">é </w:t>
      </w:r>
      <w:r>
        <w:rPr>
          <w:rFonts w:ascii="Arial" w:hAnsi="Arial"/>
          <w:b w:val="1"/>
          <w:bCs w:val="1"/>
          <w:outline w:val="0"/>
          <w:color w:val="000000"/>
          <w:sz w:val="28"/>
          <w:szCs w:val="28"/>
          <w:u w:color="000000"/>
          <w:rtl w:val="0"/>
          <w:lang w:val="de-DE"/>
          <w14:textFill>
            <w14:solidFill>
              <w14:srgbClr w14:val="000000"/>
            </w14:solidFill>
          </w14:textFill>
        </w:rPr>
        <w:t>um Hilfe zur Selbsthilfe.</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Die Aktivit</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ten des Repair-Caf</w:t>
      </w:r>
      <w:r>
        <w:rPr>
          <w:rFonts w:ascii="Arial" w:hAnsi="Arial" w:hint="default"/>
          <w:outline w:val="0"/>
          <w:color w:val="000000"/>
          <w:sz w:val="28"/>
          <w:szCs w:val="28"/>
          <w:u w:color="000000"/>
          <w:rtl w:val="0"/>
          <w:lang w:val="de-DE"/>
          <w14:textFill>
            <w14:solidFill>
              <w14:srgbClr w14:val="000000"/>
            </w14:solidFill>
          </w14:textFill>
        </w:rPr>
        <w:t>é</w:t>
      </w:r>
      <w:r>
        <w:rPr>
          <w:rFonts w:ascii="Arial" w:hAnsi="Arial"/>
          <w:outline w:val="0"/>
          <w:color w:val="000000"/>
          <w:sz w:val="28"/>
          <w:szCs w:val="28"/>
          <w:u w:color="000000"/>
          <w:rtl w:val="0"/>
          <w:lang w:val="de-DE"/>
          <w14:textFill>
            <w14:solidFill>
              <w14:srgbClr w14:val="000000"/>
            </w14:solidFill>
          </w14:textFill>
        </w:rPr>
        <w:t>s werden gegen eine Spende und auf ehrenamtlicher Basis von den Reparaturexpert:innen vor Ort ausgef</w:t>
      </w:r>
      <w:r>
        <w:rPr>
          <w:rFonts w:ascii="Arial" w:hAnsi="Arial" w:hint="default"/>
          <w:outline w:val="0"/>
          <w:color w:val="000000"/>
          <w:sz w:val="28"/>
          <w:szCs w:val="28"/>
          <w:u w:color="000000"/>
          <w:rtl w:val="0"/>
          <w:lang w:val="de-DE"/>
          <w14:textFill>
            <w14:solidFill>
              <w14:srgbClr w14:val="000000"/>
            </w14:solidFill>
          </w14:textFill>
        </w:rPr>
        <w:t>ü</w:t>
      </w:r>
      <w:r>
        <w:rPr>
          <w:rFonts w:ascii="Arial" w:hAnsi="Arial"/>
          <w:outline w:val="0"/>
          <w:color w:val="000000"/>
          <w:sz w:val="28"/>
          <w:szCs w:val="28"/>
          <w:u w:color="000000"/>
          <w:rtl w:val="0"/>
          <w:lang w:val="de-DE"/>
          <w14:textFill>
            <w14:solidFill>
              <w14:srgbClr w14:val="000000"/>
            </w14:solidFill>
          </w14:textFill>
        </w:rPr>
        <w:t>hrt.</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Neue Materialien m</w:t>
      </w:r>
      <w:r>
        <w:rPr>
          <w:rFonts w:ascii="Arial" w:hAnsi="Arial" w:hint="default"/>
          <w:outline w:val="0"/>
          <w:color w:val="000000"/>
          <w:sz w:val="28"/>
          <w:szCs w:val="28"/>
          <w:u w:color="000000"/>
          <w:rtl w:val="0"/>
          <w:lang w:val="de-DE"/>
          <w14:textFill>
            <w14:solidFill>
              <w14:srgbClr w14:val="000000"/>
            </w14:solidFill>
          </w14:textFill>
        </w:rPr>
        <w:t>ü</w:t>
      </w:r>
      <w:r>
        <w:rPr>
          <w:rFonts w:ascii="Arial" w:hAnsi="Arial"/>
          <w:outline w:val="0"/>
          <w:color w:val="000000"/>
          <w:sz w:val="28"/>
          <w:szCs w:val="28"/>
          <w:u w:color="000000"/>
          <w:rtl w:val="0"/>
          <w:lang w:val="de-DE"/>
          <w14:textFill>
            <w14:solidFill>
              <w14:srgbClr w14:val="000000"/>
            </w14:solidFill>
          </w14:textFill>
        </w:rPr>
        <w:t xml:space="preserve">ssen mitgebracht bzw. gesondert bezahlt werden. </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Reparaturen werden soweit wie m</w:t>
      </w:r>
      <w:r>
        <w:rPr>
          <w:rFonts w:ascii="Arial" w:hAnsi="Arial" w:hint="default"/>
          <w:outline w:val="0"/>
          <w:color w:val="000000"/>
          <w:sz w:val="28"/>
          <w:szCs w:val="28"/>
          <w:u w:color="000000"/>
          <w:rtl w:val="0"/>
          <w:lang w:val="de-DE"/>
          <w14:textFill>
            <w14:solidFill>
              <w14:srgbClr w14:val="000000"/>
            </w14:solidFill>
          </w14:textFill>
        </w:rPr>
        <w:t>ö</w:t>
      </w:r>
      <w:r>
        <w:rPr>
          <w:rFonts w:ascii="Arial" w:hAnsi="Arial"/>
          <w:outline w:val="0"/>
          <w:color w:val="000000"/>
          <w:sz w:val="28"/>
          <w:szCs w:val="28"/>
          <w:u w:color="000000"/>
          <w:rtl w:val="0"/>
          <w:lang w:val="de-DE"/>
          <w14:textFill>
            <w14:solidFill>
              <w14:srgbClr w14:val="000000"/>
            </w14:solidFill>
          </w14:textFill>
        </w:rPr>
        <w:t>glich von Besucher:innen selbst durchgef</w:t>
      </w:r>
      <w:r>
        <w:rPr>
          <w:rFonts w:ascii="Arial" w:hAnsi="Arial" w:hint="default"/>
          <w:outline w:val="0"/>
          <w:color w:val="000000"/>
          <w:sz w:val="28"/>
          <w:szCs w:val="28"/>
          <w:u w:color="000000"/>
          <w:rtl w:val="0"/>
          <w:lang w:val="de-DE"/>
          <w14:textFill>
            <w14:solidFill>
              <w14:srgbClr w14:val="000000"/>
            </w14:solidFill>
          </w14:textFill>
        </w:rPr>
        <w:t>ü</w:t>
      </w:r>
      <w:r>
        <w:rPr>
          <w:rFonts w:ascii="Arial" w:hAnsi="Arial"/>
          <w:outline w:val="0"/>
          <w:color w:val="000000"/>
          <w:sz w:val="28"/>
          <w:szCs w:val="28"/>
          <w:u w:color="000000"/>
          <w:rtl w:val="0"/>
          <w:lang w:val="de-DE"/>
          <w14:textFill>
            <w14:solidFill>
              <w14:srgbClr w14:val="000000"/>
            </w14:solidFill>
          </w14:textFill>
        </w:rPr>
        <w:t>hrt, erforderlichenfalls mit Hilfe der vor Ort anwesenden Reparaturfachleute.</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Das Anbieten von kaputten Gegenst</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nden zur Reparatur geschieht auf eigenes Risiko.</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Die Reparaturfachleute geben keine Garantie auf die mit ihrer Hilfe durchgef</w:t>
      </w:r>
      <w:r>
        <w:rPr>
          <w:rFonts w:ascii="Arial" w:hAnsi="Arial" w:hint="default"/>
          <w:outline w:val="0"/>
          <w:color w:val="000000"/>
          <w:sz w:val="28"/>
          <w:szCs w:val="28"/>
          <w:u w:color="000000"/>
          <w:rtl w:val="0"/>
          <w:lang w:val="de-DE"/>
          <w14:textFill>
            <w14:solidFill>
              <w14:srgbClr w14:val="000000"/>
            </w14:solidFill>
          </w14:textFill>
        </w:rPr>
        <w:t>ü</w:t>
      </w:r>
      <w:r>
        <w:rPr>
          <w:rFonts w:ascii="Arial" w:hAnsi="Arial"/>
          <w:outline w:val="0"/>
          <w:color w:val="000000"/>
          <w:sz w:val="28"/>
          <w:szCs w:val="28"/>
          <w:u w:color="000000"/>
          <w:rtl w:val="0"/>
          <w:lang w:val="de-DE"/>
          <w14:textFill>
            <w14:solidFill>
              <w14:srgbClr w14:val="000000"/>
            </w14:solidFill>
          </w14:textFill>
        </w:rPr>
        <w:t>hrten Reparaturen und sind nicht daf</w:t>
      </w:r>
      <w:r>
        <w:rPr>
          <w:rFonts w:ascii="Arial" w:hAnsi="Arial" w:hint="default"/>
          <w:outline w:val="0"/>
          <w:color w:val="000000"/>
          <w:sz w:val="28"/>
          <w:szCs w:val="28"/>
          <w:u w:color="000000"/>
          <w:rtl w:val="0"/>
          <w:lang w:val="de-DE"/>
          <w14:textFill>
            <w14:solidFill>
              <w14:srgbClr w14:val="000000"/>
            </w14:solidFill>
          </w14:textFill>
        </w:rPr>
        <w:t>ü</w:t>
      </w:r>
      <w:r>
        <w:rPr>
          <w:rFonts w:ascii="Arial" w:hAnsi="Arial"/>
          <w:outline w:val="0"/>
          <w:color w:val="000000"/>
          <w:sz w:val="28"/>
          <w:szCs w:val="28"/>
          <w:u w:color="000000"/>
          <w:rtl w:val="0"/>
          <w:lang w:val="de-DE"/>
          <w14:textFill>
            <w14:solidFill>
              <w14:srgbClr w14:val="000000"/>
            </w14:solidFill>
          </w14:textFill>
        </w:rPr>
        <w:t>r haftbar, wenn Gegenst</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nde, die im Repair-Caf</w:t>
      </w:r>
      <w:r>
        <w:rPr>
          <w:rFonts w:ascii="Arial" w:hAnsi="Arial" w:hint="default"/>
          <w:outline w:val="0"/>
          <w:color w:val="000000"/>
          <w:sz w:val="28"/>
          <w:szCs w:val="28"/>
          <w:u w:color="000000"/>
          <w:rtl w:val="0"/>
          <w:lang w:val="de-DE"/>
          <w14:textFill>
            <w14:solidFill>
              <w14:srgbClr w14:val="000000"/>
            </w14:solidFill>
          </w14:textFill>
        </w:rPr>
        <w:t xml:space="preserve">é </w:t>
      </w:r>
      <w:r>
        <w:rPr>
          <w:rFonts w:ascii="Arial" w:hAnsi="Arial"/>
          <w:outline w:val="0"/>
          <w:color w:val="000000"/>
          <w:sz w:val="28"/>
          <w:szCs w:val="28"/>
          <w:u w:color="000000"/>
          <w:rtl w:val="0"/>
          <w:lang w:val="de-DE"/>
          <w14:textFill>
            <w14:solidFill>
              <w14:srgbClr w14:val="000000"/>
            </w14:solidFill>
          </w14:textFill>
        </w:rPr>
        <w:t>repariert wurden, zuhause nicht funktionieren.</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Die Reparaturfachleute behalten sich das Recht vor, bestimmte Gegenst</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nde nicht zu reparieren.</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Die Reparaturfachleute sind nicht dazu verpflichtet, demontierte Ger</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te, die nicht repariert werden k</w:t>
      </w:r>
      <w:r>
        <w:rPr>
          <w:rFonts w:ascii="Arial" w:hAnsi="Arial" w:hint="default"/>
          <w:outline w:val="0"/>
          <w:color w:val="000000"/>
          <w:sz w:val="28"/>
          <w:szCs w:val="28"/>
          <w:u w:color="000000"/>
          <w:rtl w:val="0"/>
          <w:lang w:val="de-DE"/>
          <w14:textFill>
            <w14:solidFill>
              <w14:srgbClr w14:val="000000"/>
            </w14:solidFill>
          </w14:textFill>
        </w:rPr>
        <w:t>ö</w:t>
      </w:r>
      <w:r>
        <w:rPr>
          <w:rFonts w:ascii="Arial" w:hAnsi="Arial"/>
          <w:outline w:val="0"/>
          <w:color w:val="000000"/>
          <w:sz w:val="28"/>
          <w:szCs w:val="28"/>
          <w:u w:color="000000"/>
          <w:rtl w:val="0"/>
          <w:lang w:val="de-DE"/>
          <w14:textFill>
            <w14:solidFill>
              <w14:srgbClr w14:val="000000"/>
            </w14:solidFill>
          </w14:textFill>
        </w:rPr>
        <w:t>nnen, wieder zusammenzusetzen.</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Besucher:innen des Repair-Caf</w:t>
      </w:r>
      <w:r>
        <w:rPr>
          <w:rFonts w:ascii="Arial" w:hAnsi="Arial" w:hint="default"/>
          <w:outline w:val="0"/>
          <w:color w:val="000000"/>
          <w:sz w:val="28"/>
          <w:szCs w:val="28"/>
          <w:u w:color="000000"/>
          <w:rtl w:val="0"/>
          <w:lang w:val="de-DE"/>
          <w14:textFill>
            <w14:solidFill>
              <w14:srgbClr w14:val="000000"/>
            </w14:solidFill>
          </w14:textFill>
        </w:rPr>
        <w:t>é</w:t>
      </w:r>
      <w:r>
        <w:rPr>
          <w:rFonts w:ascii="Arial" w:hAnsi="Arial"/>
          <w:outline w:val="0"/>
          <w:color w:val="000000"/>
          <w:sz w:val="28"/>
          <w:szCs w:val="28"/>
          <w:u w:color="000000"/>
          <w:rtl w:val="0"/>
          <w:lang w:val="de-DE"/>
          <w14:textFill>
            <w14:solidFill>
              <w14:srgbClr w14:val="000000"/>
            </w14:solidFill>
          </w14:textFill>
        </w:rPr>
        <w:t>s sind selbst f</w:t>
      </w:r>
      <w:r>
        <w:rPr>
          <w:rFonts w:ascii="Arial" w:hAnsi="Arial" w:hint="default"/>
          <w:outline w:val="0"/>
          <w:color w:val="000000"/>
          <w:sz w:val="28"/>
          <w:szCs w:val="28"/>
          <w:u w:color="000000"/>
          <w:rtl w:val="0"/>
          <w:lang w:val="de-DE"/>
          <w14:textFill>
            <w14:solidFill>
              <w14:srgbClr w14:val="000000"/>
            </w14:solidFill>
          </w14:textFill>
        </w:rPr>
        <w:t>ü</w:t>
      </w:r>
      <w:r>
        <w:rPr>
          <w:rFonts w:ascii="Arial" w:hAnsi="Arial"/>
          <w:outline w:val="0"/>
          <w:color w:val="000000"/>
          <w:sz w:val="28"/>
          <w:szCs w:val="28"/>
          <w:u w:color="000000"/>
          <w:rtl w:val="0"/>
          <w:lang w:val="de-DE"/>
          <w14:textFill>
            <w14:solidFill>
              <w14:srgbClr w14:val="000000"/>
            </w14:solidFill>
          </w14:textFill>
        </w:rPr>
        <w:t>r die ordnungsgem</w:t>
      </w:r>
      <w:r>
        <w:rPr>
          <w:rFonts w:ascii="Arial" w:hAnsi="Arial" w:hint="default"/>
          <w:outline w:val="0"/>
          <w:color w:val="000000"/>
          <w:sz w:val="28"/>
          <w:szCs w:val="28"/>
          <w:u w:color="000000"/>
          <w:rtl w:val="0"/>
          <w:lang w:val="de-DE"/>
          <w14:textFill>
            <w14:solidFill>
              <w14:srgbClr w14:val="000000"/>
            </w14:solidFill>
          </w14:textFill>
        </w:rPr>
        <w:t>äß</w:t>
      </w:r>
      <w:r>
        <w:rPr>
          <w:rFonts w:ascii="Arial" w:hAnsi="Arial"/>
          <w:outline w:val="0"/>
          <w:color w:val="000000"/>
          <w:sz w:val="28"/>
          <w:szCs w:val="28"/>
          <w:u w:color="000000"/>
          <w:rtl w:val="0"/>
          <w:lang w:val="de-DE"/>
          <w14:textFill>
            <w14:solidFill>
              <w14:srgbClr w14:val="000000"/>
            </w14:solidFill>
          </w14:textFill>
        </w:rPr>
        <w:t>e Entsorgung oder Beseitigung von kaputten oder funktionsunt</w:t>
      </w:r>
      <w:r>
        <w:rPr>
          <w:rFonts w:ascii="Arial" w:hAnsi="Arial" w:hint="default"/>
          <w:outline w:val="0"/>
          <w:color w:val="000000"/>
          <w:sz w:val="28"/>
          <w:szCs w:val="28"/>
          <w:u w:color="000000"/>
          <w:rtl w:val="0"/>
          <w:lang w:val="de-DE"/>
          <w14:textFill>
            <w14:solidFill>
              <w14:srgbClr w14:val="000000"/>
            </w14:solidFill>
          </w14:textFill>
        </w:rPr>
        <w:t>ü</w:t>
      </w:r>
      <w:r>
        <w:rPr>
          <w:rFonts w:ascii="Arial" w:hAnsi="Arial"/>
          <w:outline w:val="0"/>
          <w:color w:val="000000"/>
          <w:sz w:val="28"/>
          <w:szCs w:val="28"/>
          <w:u w:color="000000"/>
          <w:rtl w:val="0"/>
          <w:lang w:val="de-DE"/>
          <w14:textFill>
            <w14:solidFill>
              <w14:srgbClr w14:val="000000"/>
            </w14:solidFill>
          </w14:textFill>
        </w:rPr>
        <w:t>chtigen Gegenst</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nden verantwortlich, die nicht repariert werden konnten.</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Zur Vermeidung langer Wartezeiten wird bei starkem Zulauf h</w:t>
      </w:r>
      <w:r>
        <w:rPr>
          <w:rFonts w:ascii="Arial" w:hAnsi="Arial" w:hint="default"/>
          <w:outline w:val="0"/>
          <w:color w:val="000000"/>
          <w:sz w:val="28"/>
          <w:szCs w:val="28"/>
          <w:u w:color="000000"/>
          <w:rtl w:val="0"/>
          <w:lang w:val="de-DE"/>
          <w14:textFill>
            <w14:solidFill>
              <w14:srgbClr w14:val="000000"/>
            </w14:solidFill>
          </w14:textFill>
        </w:rPr>
        <w:t>ö</w:t>
      </w:r>
      <w:r>
        <w:rPr>
          <w:rFonts w:ascii="Arial" w:hAnsi="Arial"/>
          <w:outline w:val="0"/>
          <w:color w:val="000000"/>
          <w:sz w:val="28"/>
          <w:szCs w:val="28"/>
          <w:u w:color="000000"/>
          <w:rtl w:val="0"/>
          <w:lang w:val="de-DE"/>
          <w14:textFill>
            <w14:solidFill>
              <w14:srgbClr w14:val="000000"/>
            </w14:solidFill>
          </w14:textFill>
        </w:rPr>
        <w:t>chstens ein Gegenstand je Besucher:in repariert. F</w:t>
      </w:r>
      <w:r>
        <w:rPr>
          <w:rFonts w:ascii="Arial" w:hAnsi="Arial" w:hint="default"/>
          <w:outline w:val="0"/>
          <w:color w:val="000000"/>
          <w:sz w:val="28"/>
          <w:szCs w:val="28"/>
          <w:u w:color="000000"/>
          <w:rtl w:val="0"/>
          <w:lang w:val="de-DE"/>
          <w14:textFill>
            <w14:solidFill>
              <w14:srgbClr w14:val="000000"/>
            </w14:solidFill>
          </w14:textFill>
        </w:rPr>
        <w:t>ü</w:t>
      </w:r>
      <w:r>
        <w:rPr>
          <w:rFonts w:ascii="Arial" w:hAnsi="Arial"/>
          <w:outline w:val="0"/>
          <w:color w:val="000000"/>
          <w:sz w:val="28"/>
          <w:szCs w:val="28"/>
          <w:u w:color="000000"/>
          <w:rtl w:val="0"/>
          <w:lang w:val="de-DE"/>
          <w14:textFill>
            <w14:solidFill>
              <w14:srgbClr w14:val="000000"/>
            </w14:solidFill>
          </w14:textFill>
        </w:rPr>
        <w:t>r jeden weiteren Gegenstand stellen sich Besucher:innen wieder hinten in der Reihe an.</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Haftungsbegrenzung: Wir weisen darauf hin, dass mit der Erlaubnis zur Teilnahme an der heutigen Veranstaltung keine rechtsgesch</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ftliche Bindung eingegangen, also kein Vertrag abgeschlossen wird. Eintritt und Reparatur bzw. die ehrenamtliche Hilfestellung sind bekanntlich kostenlos. Die Werkzeuge sind vor Ort vorhanden. Deren Gebrauch ist ebenfalls kostenlos. Dennoch sind wir kein kostenloser Reparaturdienstleister, vielmehr geht es um die in Ihrem Interesse liegende Hilfe zur Selbsthilfe. Wir bitten deshalb um Verst</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ndnis, dass wir nur im Falle des Vorliegens von Vorsatz oder grober Fahrl</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ssigkeit Verantwortung f</w:t>
      </w:r>
      <w:r>
        <w:rPr>
          <w:rFonts w:ascii="Arial" w:hAnsi="Arial" w:hint="default"/>
          <w:outline w:val="0"/>
          <w:color w:val="000000"/>
          <w:sz w:val="28"/>
          <w:szCs w:val="28"/>
          <w:u w:color="000000"/>
          <w:rtl w:val="0"/>
          <w:lang w:val="de-DE"/>
          <w14:textFill>
            <w14:solidFill>
              <w14:srgbClr w14:val="000000"/>
            </w14:solidFill>
          </w14:textFill>
        </w:rPr>
        <w:t>ü</w:t>
      </w:r>
      <w:r>
        <w:rPr>
          <w:rFonts w:ascii="Arial" w:hAnsi="Arial"/>
          <w:outline w:val="0"/>
          <w:color w:val="000000"/>
          <w:sz w:val="28"/>
          <w:szCs w:val="28"/>
          <w:u w:color="000000"/>
          <w:rtl w:val="0"/>
          <w:lang w:val="de-DE"/>
          <w14:textFill>
            <w14:solidFill>
              <w14:srgbClr w14:val="000000"/>
            </w14:solidFill>
          </w14:textFill>
        </w:rPr>
        <w:t>r Schaden Ihres Eigentums, Ihres K</w:t>
      </w:r>
      <w:r>
        <w:rPr>
          <w:rFonts w:ascii="Arial" w:hAnsi="Arial" w:hint="default"/>
          <w:outline w:val="0"/>
          <w:color w:val="000000"/>
          <w:sz w:val="28"/>
          <w:szCs w:val="28"/>
          <w:u w:color="000000"/>
          <w:rtl w:val="0"/>
          <w:lang w:val="de-DE"/>
          <w14:textFill>
            <w14:solidFill>
              <w14:srgbClr w14:val="000000"/>
            </w14:solidFill>
          </w14:textFill>
        </w:rPr>
        <w:t>ö</w:t>
      </w:r>
      <w:r>
        <w:rPr>
          <w:rFonts w:ascii="Arial" w:hAnsi="Arial"/>
          <w:outline w:val="0"/>
          <w:color w:val="000000"/>
          <w:sz w:val="28"/>
          <w:szCs w:val="28"/>
          <w:u w:color="000000"/>
          <w:rtl w:val="0"/>
          <w:lang w:val="de-DE"/>
          <w14:textFill>
            <w14:solidFill>
              <w14:srgbClr w14:val="000000"/>
            </w14:solidFill>
          </w14:textFill>
        </w:rPr>
        <w:t xml:space="preserve">rpers, Ihres </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 xml:space="preserve">Lebens oder Ihrer Gesundheit </w:t>
      </w:r>
      <w:r>
        <w:rPr>
          <w:rFonts w:ascii="Arial" w:hAnsi="Arial" w:hint="default"/>
          <w:outline w:val="0"/>
          <w:color w:val="000000"/>
          <w:sz w:val="28"/>
          <w:szCs w:val="28"/>
          <w:u w:color="000000"/>
          <w:rtl w:val="0"/>
          <w:lang w:val="de-DE"/>
          <w14:textFill>
            <w14:solidFill>
              <w14:srgbClr w14:val="000000"/>
            </w14:solidFill>
          </w14:textFill>
        </w:rPr>
        <w:t>ü</w:t>
      </w:r>
      <w:r>
        <w:rPr>
          <w:rFonts w:ascii="Arial" w:hAnsi="Arial"/>
          <w:outline w:val="0"/>
          <w:color w:val="000000"/>
          <w:sz w:val="28"/>
          <w:szCs w:val="28"/>
          <w:u w:color="000000"/>
          <w:rtl w:val="0"/>
          <w:lang w:val="de-DE"/>
          <w14:textFill>
            <w14:solidFill>
              <w14:srgbClr w14:val="000000"/>
            </w14:solidFill>
          </w14:textFill>
        </w:rPr>
        <w:t>bernehmen k</w:t>
      </w:r>
      <w:r>
        <w:rPr>
          <w:rFonts w:ascii="Arial" w:hAnsi="Arial" w:hint="default"/>
          <w:outline w:val="0"/>
          <w:color w:val="000000"/>
          <w:sz w:val="28"/>
          <w:szCs w:val="28"/>
          <w:u w:color="000000"/>
          <w:rtl w:val="0"/>
          <w:lang w:val="de-DE"/>
          <w14:textFill>
            <w14:solidFill>
              <w14:srgbClr w14:val="000000"/>
            </w14:solidFill>
          </w14:textFill>
        </w:rPr>
        <w:t>ö</w:t>
      </w:r>
      <w:r>
        <w:rPr>
          <w:rFonts w:ascii="Arial" w:hAnsi="Arial"/>
          <w:outline w:val="0"/>
          <w:color w:val="000000"/>
          <w:sz w:val="28"/>
          <w:szCs w:val="28"/>
          <w:u w:color="000000"/>
          <w:rtl w:val="0"/>
          <w:lang w:val="de-DE"/>
          <w14:textFill>
            <w14:solidFill>
              <w14:srgbClr w14:val="000000"/>
            </w14:solidFill>
          </w14:textFill>
        </w:rPr>
        <w:t>nnen. Damit erkl</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 xml:space="preserve">ren Sie sich mit Ihrer Unterschrift einverstanden. </w:t>
      </w:r>
    </w:p>
    <w:p>
      <w:pPr>
        <w:pStyle w:val="Normal.0"/>
        <w:spacing w:after="120" w:line="24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Ich erkl</w:t>
      </w:r>
      <w:r>
        <w:rPr>
          <w:rFonts w:ascii="Arial" w:hAnsi="Arial" w:hint="default"/>
          <w:outline w:val="0"/>
          <w:color w:val="000000"/>
          <w:sz w:val="28"/>
          <w:szCs w:val="28"/>
          <w:u w:color="000000"/>
          <w:rtl w:val="0"/>
          <w:lang w:val="de-DE"/>
          <w14:textFill>
            <w14:solidFill>
              <w14:srgbClr w14:val="000000"/>
            </w14:solidFill>
          </w14:textFill>
        </w:rPr>
        <w:t>ä</w:t>
      </w:r>
      <w:r>
        <w:rPr>
          <w:rFonts w:ascii="Arial" w:hAnsi="Arial"/>
          <w:outline w:val="0"/>
          <w:color w:val="000000"/>
          <w:sz w:val="28"/>
          <w:szCs w:val="28"/>
          <w:u w:color="000000"/>
          <w:rtl w:val="0"/>
          <w:lang w:val="de-DE"/>
          <w14:textFill>
            <w14:solidFill>
              <w14:srgbClr w14:val="000000"/>
            </w14:solidFill>
          </w14:textFill>
        </w:rPr>
        <w:t>re, dass ich diese Hausordnung gelesen habe und damit einverstanden bin:</w:t>
      </w:r>
    </w:p>
    <w:p>
      <w:pPr>
        <w:pStyle w:val="Normal.0"/>
        <w:spacing w:after="120" w:line="240" w:lineRule="auto"/>
      </w:pPr>
      <w:r>
        <w:rPr>
          <w:rFonts w:ascii="Arial" w:cs="Arial" w:hAnsi="Arial" w:eastAsia="Arial"/>
          <w:outline w:val="0"/>
          <w:color w:val="70706f"/>
          <w:sz w:val="28"/>
          <w:szCs w:val="28"/>
          <w:u w:color="70706f"/>
          <w14:textFill>
            <w14:solidFill>
              <w14:srgbClr w14:val="70706F"/>
            </w14:solidFill>
          </w14:textFill>
        </w:rPr>
        <mc:AlternateContent>
          <mc:Choice Requires="wps">
            <w:drawing xmlns:a="http://schemas.openxmlformats.org/drawingml/2006/main">
              <wp:inline distT="0" distB="0" distL="0" distR="0">
                <wp:extent cx="5759450" cy="558800"/>
                <wp:effectExtent l="0" t="0" r="0" b="0"/>
                <wp:docPr id="1073741836" name="officeArt object" descr="Textfeld 12"/>
                <wp:cNvGraphicFramePr/>
                <a:graphic xmlns:a="http://schemas.openxmlformats.org/drawingml/2006/main">
                  <a:graphicData uri="http://schemas.microsoft.com/office/word/2010/wordprocessingShape">
                    <wps:wsp>
                      <wps:cNvSpPr/>
                      <wps:spPr>
                        <a:xfrm>
                          <a:off x="0" y="0"/>
                          <a:ext cx="5759450" cy="558800"/>
                        </a:xfrm>
                        <a:prstGeom prst="rect">
                          <a:avLst/>
                        </a:prstGeom>
                        <a:solidFill>
                          <a:srgbClr val="FFFFFF"/>
                        </a:solidFill>
                        <a:ln w="6350" cap="flat">
                          <a:solidFill>
                            <a:srgbClr val="000000"/>
                          </a:solidFill>
                          <a:prstDash val="solid"/>
                          <a:round/>
                        </a:ln>
                        <a:effectLst/>
                      </wps:spPr>
                      <wps:bodyPr/>
                    </wps:wsp>
                  </a:graphicData>
                </a:graphic>
              </wp:inline>
            </w:drawing>
          </mc:Choice>
          <mc:Fallback>
            <w:pict>
              <v:rect id="_x0000_s1036" style="visibility:visible;width:453.5pt;height:44.0pt;">
                <v:fill color="#FFFFFF" opacity="100.0%" type="solid"/>
                <v:stroke filltype="solid" color="#000000" opacity="100.0%" weight="0.5pt" dashstyle="solid" endcap="flat" joinstyle="round" linestyle="single" startarrow="none" startarrowwidth="medium" startarrowlength="medium" endarrow="none" endarrowwidth="medium" endarrowlength="medium"/>
              </v:rect>
            </w:pict>
          </mc:Fallback>
        </mc:AlternateContent>
      </w:r>
      <w:r>
        <w:rPr>
          <w:rFonts w:ascii="Arial" w:hAnsi="Arial"/>
          <w:outline w:val="0"/>
          <w:color w:val="000000"/>
          <w:sz w:val="28"/>
          <w:szCs w:val="28"/>
          <w:u w:color="000000"/>
          <w:rtl w:val="0"/>
          <w:lang w:val="de-DE"/>
          <w14:textFill>
            <w14:solidFill>
              <w14:srgbClr w14:val="000000"/>
            </w14:solidFill>
          </w14:textFill>
        </w:rPr>
        <w:t>Datum, Unterschrift</w:t>
      </w:r>
    </w:p>
    <w:sectPr>
      <w:headerReference w:type="default" r:id="rId4"/>
      <w:footerReference w:type="default" r:id="rId5"/>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right"/>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footer"/>
      <w:tabs>
        <w:tab w:val="right" w:pos="9046"/>
        <w:tab w:val="clear" w:pos="9072"/>
      </w:tabs>
    </w:pPr>
    <w:r>
      <w:rPr>
        <w:rtl w:val="0"/>
        <w:lang w:val="de-DE"/>
      </w:rPr>
      <w:t xml:space="preserve">Inspirationsquelle: </w:t>
    </w:r>
    <w:r>
      <w:rPr>
        <w:rStyle w:val="Hyperlink.0"/>
      </w:rPr>
      <w:fldChar w:fldCharType="begin" w:fldLock="0"/>
    </w:r>
    <w:r>
      <w:rPr>
        <w:rStyle w:val="Hyperlink.0"/>
      </w:rPr>
      <w:instrText xml:space="preserve"> HYPERLINK "https://repaircafe.org/de"</w:instrText>
    </w:r>
    <w:r>
      <w:rPr>
        <w:rStyle w:val="Hyperlink.0"/>
      </w:rPr>
      <w:fldChar w:fldCharType="separate" w:fldLock="0"/>
    </w:r>
    <w:r>
      <w:rPr>
        <w:rStyle w:val="Hyperlink.0"/>
        <w:rtl w:val="0"/>
        <w:lang w:val="de-DE"/>
      </w:rPr>
      <w:t>https://repaircafe.org/de</w:t>
    </w:r>
    <w:r>
      <w:rPr/>
      <w:fldChar w:fldCharType="end" w:fldLock="0"/>
    </w:r>
    <w:r>
      <w:rPr>
        <w:rtl w:val="0"/>
        <w:lang w:val="de-DE"/>
      </w:rPr>
      <w:t xml:space="preserve"> und </w:t>
    </w:r>
  </w:p>
  <w:p>
    <w:pPr>
      <w:pStyle w:val="footer"/>
      <w:tabs>
        <w:tab w:val="right" w:pos="9046"/>
        <w:tab w:val="clear" w:pos="9072"/>
      </w:tabs>
    </w:pPr>
    <w:r>
      <w:rPr>
        <w:rtl w:val="0"/>
        <w:lang w:val="de-DE"/>
      </w:rPr>
      <w:t>https://transitiontown-essen.de/gruppen/repaircafe-essen/</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pPr>
    <w:r>
      <w:rPr>
        <w:rFonts w:ascii="Arial" w:hAnsi="Arial"/>
        <w:b w:val="1"/>
        <w:bCs w:val="1"/>
        <w:outline w:val="0"/>
        <w:color w:val="000000"/>
        <w:sz w:val="24"/>
        <w:szCs w:val="24"/>
        <w:u w:color="000000"/>
        <w14:textFill>
          <w14:solidFill>
            <w14:srgbClr w14:val="000000"/>
          </w14:solidFill>
        </w14:textFill>
      </w:rPr>
      <w:drawing xmlns:a="http://schemas.openxmlformats.org/drawingml/2006/main">
        <wp:inline distT="0" distB="0" distL="0" distR="0">
          <wp:extent cx="495300" cy="495300"/>
          <wp:effectExtent l="0" t="0" r="0" b="0"/>
          <wp:docPr id="1073741825" name="officeArt object" descr="C:\Users\Verena.Kerkmann\AppData\Local\Microsoft\Windows\INetCache\Content.Word\Logo Repaircafe FHE.png"/>
          <wp:cNvGraphicFramePr/>
          <a:graphic xmlns:a="http://schemas.openxmlformats.org/drawingml/2006/main">
            <a:graphicData uri="http://schemas.openxmlformats.org/drawingml/2006/picture">
              <pic:pic xmlns:pic="http://schemas.openxmlformats.org/drawingml/2006/picture">
                <pic:nvPicPr>
                  <pic:cNvPr id="1073741825" name="C:\Users\Verena.Kerkmann\AppData\Local\Microsoft\Windows\INetCache\Content.Word\Logo Repaircafe FHE.png" descr="C:\Users\Verena.Kerkmann\AppData\Local\Microsoft\Windows\INetCache\Content.Word\Logo Repaircafe FHE.png"/>
                  <pic:cNvPicPr>
                    <a:picLocks noChangeAspect="1"/>
                  </pic:cNvPicPr>
                </pic:nvPicPr>
                <pic:blipFill>
                  <a:blip r:embed="rId1">
                    <a:extLst/>
                  </a:blip>
                  <a:stretch>
                    <a:fillRect/>
                  </a:stretch>
                </pic:blipFill>
                <pic:spPr>
                  <a:xfrm>
                    <a:off x="0" y="0"/>
                    <a:ext cx="495300" cy="495300"/>
                  </a:xfrm>
                  <a:prstGeom prst="rect">
                    <a:avLst/>
                  </a:prstGeom>
                  <a:ln w="12700" cap="flat">
                    <a:noFill/>
                    <a:miter lim="400000"/>
                  </a:ln>
                  <a:effectLst/>
                </pic:spPr>
              </pic:pic>
            </a:graphicData>
          </a:graphic>
        </wp:inline>
      </w:drawing>
    </w:r>
    <w:r>
      <w:rPr>
        <w:sz w:val="20"/>
        <w:szCs w:val="20"/>
      </w:rPr>
      <w:tab/>
    </w:r>
    <w:r>
      <w:rPr>
        <w:rFonts w:ascii="Arial" w:hAnsi="Arial"/>
        <w:sz w:val="28"/>
        <w:szCs w:val="28"/>
        <w:rtl w:val="0"/>
        <w:lang w:val="de-DE"/>
      </w:rPr>
      <w:t>Repair-Caf</w:t>
    </w:r>
    <w:r>
      <w:rPr>
        <w:rFonts w:ascii="Arial" w:hAnsi="Arial" w:hint="default"/>
        <w:sz w:val="28"/>
        <w:szCs w:val="28"/>
        <w:rtl w:val="0"/>
        <w:lang w:val="de-DE"/>
      </w:rPr>
      <w:t xml:space="preserve">é </w:t>
    </w:r>
    <w:r>
      <w:rPr>
        <w:rFonts w:ascii="Arial" w:hAnsi="Arial"/>
        <w:sz w:val="28"/>
        <w:szCs w:val="28"/>
        <w:rtl w:val="0"/>
        <w:lang w:val="de-DE"/>
      </w:rPr>
      <w:t>Freisenbruch-Horst-Eiberg</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